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C3C5" w14:textId="77777777" w:rsidR="000B1CD6" w:rsidRPr="00642541" w:rsidRDefault="00642541" w:rsidP="00642541">
      <w:pPr>
        <w:pStyle w:val="Kop1"/>
      </w:pPr>
      <w:r w:rsidRPr="00642541">
        <w:t>Addendum schoolreglement</w:t>
      </w:r>
    </w:p>
    <w:p w14:paraId="60673AE6" w14:textId="77777777" w:rsidR="00517FCB" w:rsidRPr="00653FFF" w:rsidRDefault="00517FCB" w:rsidP="00653FFF">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653FFF">
        <w:rPr>
          <w:rFonts w:cstheme="minorHAnsi"/>
          <w:b/>
        </w:rPr>
        <w:t>Luik afspraken</w:t>
      </w:r>
    </w:p>
    <w:p w14:paraId="734B7DB1" w14:textId="77777777" w:rsidR="00517FCB" w:rsidRPr="00A925C5" w:rsidRDefault="00517FCB" w:rsidP="00A925C5">
      <w:pPr>
        <w:spacing w:after="100" w:afterAutospacing="1" w:line="360" w:lineRule="auto"/>
        <w:rPr>
          <w:rFonts w:cstheme="minorHAnsi"/>
          <w:b/>
        </w:rPr>
      </w:pPr>
      <w:r w:rsidRPr="00A925C5">
        <w:rPr>
          <w:rFonts w:cstheme="minorHAnsi"/>
          <w:b/>
        </w:rPr>
        <w:t>Kledij, orde en hygiëne</w:t>
      </w:r>
    </w:p>
    <w:p w14:paraId="3221DDF9" w14:textId="77777777" w:rsidR="003D416F" w:rsidRPr="00A925C5" w:rsidRDefault="00BF2760" w:rsidP="00A925C5">
      <w:pPr>
        <w:spacing w:after="100" w:afterAutospacing="1" w:line="360" w:lineRule="auto"/>
        <w:rPr>
          <w:rFonts w:cstheme="minorHAnsi"/>
        </w:rPr>
      </w:pPr>
      <w:r>
        <w:rPr>
          <w:rFonts w:cstheme="minorHAnsi"/>
        </w:rPr>
        <w:t xml:space="preserve">Op school worden de voorzorgsmaatregelen gerespecteerd om risico op besmetting te beperken. </w:t>
      </w:r>
      <w:r w:rsidR="0012086F">
        <w:rPr>
          <w:rFonts w:cstheme="minorHAnsi"/>
        </w:rPr>
        <w:t xml:space="preserve">We gebruiken papieren zakdoekjes voor een goede </w:t>
      </w:r>
      <w:r w:rsidR="00F155CC" w:rsidRPr="00F155CC">
        <w:rPr>
          <w:rFonts w:cstheme="minorHAnsi"/>
          <w:b/>
        </w:rPr>
        <w:t>hoest-,</w:t>
      </w:r>
      <w:r w:rsidR="00F155CC">
        <w:rPr>
          <w:rFonts w:cstheme="minorHAnsi"/>
        </w:rPr>
        <w:t xml:space="preserve"> </w:t>
      </w:r>
      <w:r w:rsidR="0012086F" w:rsidRPr="0012086F">
        <w:rPr>
          <w:rFonts w:cstheme="minorHAnsi"/>
          <w:b/>
        </w:rPr>
        <w:t>nies- en handhygiëne</w:t>
      </w:r>
      <w:r w:rsidR="0012086F">
        <w:rPr>
          <w:rFonts w:cstheme="minorHAnsi"/>
        </w:rPr>
        <w:t>. E</w:t>
      </w:r>
      <w:r w:rsidR="007F6FAC" w:rsidRPr="00A925C5">
        <w:rPr>
          <w:rFonts w:cstheme="minorHAnsi"/>
        </w:rPr>
        <w:t xml:space="preserve">en goede </w:t>
      </w:r>
      <w:r w:rsidR="007F6FAC" w:rsidRPr="00BF2760">
        <w:rPr>
          <w:rFonts w:cstheme="minorHAnsi"/>
          <w:b/>
        </w:rPr>
        <w:t>h</w:t>
      </w:r>
      <w:r w:rsidRPr="00BF2760">
        <w:rPr>
          <w:rFonts w:cstheme="minorHAnsi"/>
          <w:b/>
        </w:rPr>
        <w:t>andhygiëne</w:t>
      </w:r>
      <w:r>
        <w:rPr>
          <w:rFonts w:cstheme="minorHAnsi"/>
        </w:rPr>
        <w:t xml:space="preserve"> op school </w:t>
      </w:r>
      <w:r w:rsidR="00671AA4">
        <w:rPr>
          <w:rFonts w:cstheme="minorHAnsi"/>
        </w:rPr>
        <w:t xml:space="preserve">is </w:t>
      </w:r>
      <w:r w:rsidR="003D416F" w:rsidRPr="00A925C5">
        <w:rPr>
          <w:rFonts w:cstheme="minorHAnsi"/>
        </w:rPr>
        <w:t xml:space="preserve">noodzakelijk op minimaal </w:t>
      </w:r>
      <w:r w:rsidR="005C5EB4">
        <w:rPr>
          <w:rFonts w:cstheme="minorHAnsi"/>
        </w:rPr>
        <w:t xml:space="preserve">de </w:t>
      </w:r>
      <w:r w:rsidR="003D416F" w:rsidRPr="00A925C5">
        <w:rPr>
          <w:rFonts w:cstheme="minorHAnsi"/>
        </w:rPr>
        <w:t>volgende momenten:</w:t>
      </w:r>
    </w:p>
    <w:p w14:paraId="584D57DF" w14:textId="77777777" w:rsidR="003D416F" w:rsidRPr="00A925C5" w:rsidRDefault="00EA2D79" w:rsidP="00A925C5">
      <w:pPr>
        <w:pStyle w:val="Lijstalinea"/>
        <w:numPr>
          <w:ilvl w:val="0"/>
          <w:numId w:val="5"/>
        </w:numPr>
        <w:spacing w:after="100" w:afterAutospacing="1" w:line="360" w:lineRule="auto"/>
        <w:rPr>
          <w:rFonts w:cstheme="minorHAnsi"/>
        </w:rPr>
      </w:pPr>
      <w:r>
        <w:rPr>
          <w:rFonts w:cstheme="minorHAnsi"/>
        </w:rPr>
        <w:t>b</w:t>
      </w:r>
      <w:r w:rsidR="003D416F" w:rsidRPr="00A925C5">
        <w:rPr>
          <w:rFonts w:cstheme="minorHAnsi"/>
        </w:rPr>
        <w:t>etreden van de school</w:t>
      </w:r>
    </w:p>
    <w:p w14:paraId="2A30EB9E" w14:textId="77777777" w:rsidR="003D416F" w:rsidRPr="00A925C5" w:rsidRDefault="00EA2D79" w:rsidP="00A925C5">
      <w:pPr>
        <w:pStyle w:val="Lijstalinea"/>
        <w:numPr>
          <w:ilvl w:val="0"/>
          <w:numId w:val="5"/>
        </w:numPr>
        <w:spacing w:after="100" w:afterAutospacing="1" w:line="360" w:lineRule="auto"/>
        <w:rPr>
          <w:rFonts w:cstheme="minorHAnsi"/>
        </w:rPr>
      </w:pPr>
      <w:r>
        <w:rPr>
          <w:rFonts w:cstheme="minorHAnsi"/>
        </w:rPr>
        <w:t>b</w:t>
      </w:r>
      <w:r w:rsidR="003D416F" w:rsidRPr="00A925C5">
        <w:rPr>
          <w:rFonts w:cstheme="minorHAnsi"/>
        </w:rPr>
        <w:t>innenkomen van de klas (na speeltijd)</w:t>
      </w:r>
    </w:p>
    <w:p w14:paraId="31CBCB90" w14:textId="77777777" w:rsidR="003D416F" w:rsidRPr="00A925C5" w:rsidRDefault="00EA2D79" w:rsidP="00A925C5">
      <w:pPr>
        <w:pStyle w:val="Lijstalinea"/>
        <w:numPr>
          <w:ilvl w:val="0"/>
          <w:numId w:val="5"/>
        </w:numPr>
        <w:spacing w:after="100" w:afterAutospacing="1" w:line="360" w:lineRule="auto"/>
        <w:rPr>
          <w:rFonts w:cstheme="minorHAnsi"/>
        </w:rPr>
      </w:pPr>
      <w:r>
        <w:rPr>
          <w:rFonts w:cstheme="minorHAnsi"/>
        </w:rPr>
        <w:t>n</w:t>
      </w:r>
      <w:r w:rsidR="003D416F" w:rsidRPr="00A925C5">
        <w:rPr>
          <w:rFonts w:cstheme="minorHAnsi"/>
        </w:rPr>
        <w:t>a toiletbezoek</w:t>
      </w:r>
    </w:p>
    <w:p w14:paraId="724D31DF" w14:textId="77777777" w:rsidR="003D416F" w:rsidRPr="00A925C5" w:rsidRDefault="00EA2D79" w:rsidP="00A925C5">
      <w:pPr>
        <w:pStyle w:val="Lijstalinea"/>
        <w:numPr>
          <w:ilvl w:val="0"/>
          <w:numId w:val="5"/>
        </w:numPr>
        <w:spacing w:after="100" w:afterAutospacing="1" w:line="360" w:lineRule="auto"/>
        <w:rPr>
          <w:rFonts w:cstheme="minorHAnsi"/>
        </w:rPr>
      </w:pPr>
      <w:r>
        <w:rPr>
          <w:rFonts w:cstheme="minorHAnsi"/>
        </w:rPr>
        <w:t>v</w:t>
      </w:r>
      <w:r w:rsidR="003D416F" w:rsidRPr="00A925C5">
        <w:rPr>
          <w:rFonts w:cstheme="minorHAnsi"/>
        </w:rPr>
        <w:t>oor de maaltijd</w:t>
      </w:r>
    </w:p>
    <w:p w14:paraId="167F1AB2" w14:textId="77777777" w:rsidR="003D416F" w:rsidRPr="00A925C5" w:rsidRDefault="003D416F" w:rsidP="00A925C5">
      <w:pPr>
        <w:pStyle w:val="Lijstalinea"/>
        <w:numPr>
          <w:ilvl w:val="0"/>
          <w:numId w:val="5"/>
        </w:numPr>
        <w:spacing w:after="100" w:afterAutospacing="1" w:line="360" w:lineRule="auto"/>
        <w:rPr>
          <w:rFonts w:cstheme="minorHAnsi"/>
        </w:rPr>
      </w:pPr>
      <w:r w:rsidRPr="00A925C5">
        <w:rPr>
          <w:rFonts w:cstheme="minorHAnsi"/>
        </w:rPr>
        <w:t>voor het verlaten van de school</w:t>
      </w:r>
    </w:p>
    <w:p w14:paraId="252FDAAF" w14:textId="77777777" w:rsidR="003D416F" w:rsidRPr="00A925C5" w:rsidRDefault="003D416F" w:rsidP="00A925C5">
      <w:pPr>
        <w:pStyle w:val="Lijstalinea"/>
        <w:numPr>
          <w:ilvl w:val="0"/>
          <w:numId w:val="5"/>
        </w:numPr>
        <w:spacing w:after="100" w:afterAutospacing="1" w:line="360" w:lineRule="auto"/>
        <w:rPr>
          <w:rFonts w:cstheme="minorHAnsi"/>
        </w:rPr>
      </w:pPr>
      <w:r w:rsidRPr="00A925C5">
        <w:rPr>
          <w:rFonts w:cstheme="minorHAnsi"/>
        </w:rPr>
        <w:t>na het hoesten/niezen</w:t>
      </w:r>
    </w:p>
    <w:p w14:paraId="6EBC46AC" w14:textId="707D244A" w:rsidR="007F6FAC" w:rsidRPr="00A925C5" w:rsidRDefault="007F6FAC" w:rsidP="00A925C5">
      <w:pPr>
        <w:spacing w:after="100" w:afterAutospacing="1" w:line="360" w:lineRule="auto"/>
        <w:rPr>
          <w:rFonts w:cstheme="minorHAnsi"/>
        </w:rPr>
      </w:pPr>
      <w:r w:rsidRPr="00A925C5">
        <w:rPr>
          <w:rFonts w:cstheme="minorHAnsi"/>
        </w:rPr>
        <w:t>Specifiek bij toiletgebruik respecteren we</w:t>
      </w:r>
    </w:p>
    <w:p w14:paraId="47F02D6B" w14:textId="77777777" w:rsidR="007F6FAC" w:rsidRPr="00A925C5" w:rsidRDefault="007F6FAC" w:rsidP="00A925C5">
      <w:pPr>
        <w:pStyle w:val="Lijstalinea"/>
        <w:numPr>
          <w:ilvl w:val="0"/>
          <w:numId w:val="7"/>
        </w:numPr>
        <w:spacing w:after="100" w:afterAutospacing="1" w:line="360" w:lineRule="auto"/>
        <w:rPr>
          <w:rFonts w:cstheme="minorHAnsi"/>
        </w:rPr>
      </w:pPr>
      <w:r w:rsidRPr="00A925C5">
        <w:rPr>
          <w:rFonts w:cstheme="minorHAnsi"/>
        </w:rPr>
        <w:t>de handhygiëne</w:t>
      </w:r>
    </w:p>
    <w:p w14:paraId="640B424D" w14:textId="77777777" w:rsidR="007F6FAC" w:rsidRPr="00A925C5" w:rsidRDefault="007F6FAC" w:rsidP="00A925C5">
      <w:pPr>
        <w:pStyle w:val="Lijstalinea"/>
        <w:numPr>
          <w:ilvl w:val="0"/>
          <w:numId w:val="7"/>
        </w:numPr>
        <w:spacing w:after="100" w:afterAutospacing="1" w:line="360" w:lineRule="auto"/>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in de toiletruimte</w:t>
      </w:r>
    </w:p>
    <w:p w14:paraId="1EFB7B69" w14:textId="145567AE" w:rsidR="007F6FAC" w:rsidRDefault="007F6FAC" w:rsidP="00A925C5">
      <w:pPr>
        <w:pStyle w:val="Lijstalinea"/>
        <w:numPr>
          <w:ilvl w:val="0"/>
          <w:numId w:val="7"/>
        </w:numPr>
        <w:spacing w:after="100" w:afterAutospacing="1" w:line="360" w:lineRule="auto"/>
        <w:rPr>
          <w:rFonts w:cstheme="minorHAnsi"/>
        </w:rPr>
      </w:pPr>
      <w:r w:rsidRPr="00A925C5">
        <w:rPr>
          <w:rFonts w:cstheme="minorHAnsi"/>
        </w:rPr>
        <w:t>doorspoelen met gesloten deksel</w:t>
      </w:r>
    </w:p>
    <w:p w14:paraId="30BA3327" w14:textId="77777777" w:rsidR="00517FCB" w:rsidRPr="00A925C5" w:rsidRDefault="00B43D55" w:rsidP="00A925C5">
      <w:pPr>
        <w:spacing w:after="100" w:afterAutospacing="1" w:line="360" w:lineRule="auto"/>
        <w:rPr>
          <w:rFonts w:cstheme="minorHAnsi"/>
          <w:b/>
        </w:rPr>
      </w:pPr>
      <w:r w:rsidRPr="00A925C5">
        <w:rPr>
          <w:rFonts w:cstheme="minorHAnsi"/>
          <w:b/>
        </w:rPr>
        <w:t>Lokale leefregels</w:t>
      </w:r>
    </w:p>
    <w:p w14:paraId="7B9050C1" w14:textId="77777777" w:rsidR="00583EC9" w:rsidRPr="00A925C5" w:rsidRDefault="00583EC9" w:rsidP="00583EC9">
      <w:pPr>
        <w:pStyle w:val="Lijstalinea"/>
        <w:numPr>
          <w:ilvl w:val="0"/>
          <w:numId w:val="1"/>
        </w:numPr>
        <w:spacing w:after="100" w:afterAutospacing="1" w:line="360" w:lineRule="auto"/>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w:t>
      </w:r>
      <w:r>
        <w:rPr>
          <w:rFonts w:cstheme="minorHAnsi"/>
        </w:rPr>
        <w:t>wordt gehandhaafd, o.a. door het respecteren van de vaste plaats die in de klas toegewezen wordt</w:t>
      </w:r>
    </w:p>
    <w:p w14:paraId="6A76E456" w14:textId="77777777" w:rsidR="00B43D55" w:rsidRPr="00A925C5" w:rsidRDefault="00472334" w:rsidP="00A925C5">
      <w:pPr>
        <w:pStyle w:val="Lijstalinea"/>
        <w:numPr>
          <w:ilvl w:val="0"/>
          <w:numId w:val="1"/>
        </w:numPr>
        <w:spacing w:after="100" w:afterAutospacing="1" w:line="360" w:lineRule="auto"/>
        <w:rPr>
          <w:rFonts w:cstheme="minorHAnsi"/>
        </w:rPr>
      </w:pPr>
      <w:r w:rsidRPr="00A925C5">
        <w:rPr>
          <w:rFonts w:cstheme="minorHAnsi"/>
        </w:rPr>
        <w:t>De circulatiestroom op school wordt s</w:t>
      </w:r>
      <w:r w:rsidR="005C5EB4">
        <w:rPr>
          <w:rFonts w:cstheme="minorHAnsi"/>
        </w:rPr>
        <w:t>trikt nageleefd</w:t>
      </w:r>
      <w:r w:rsidRPr="00A925C5">
        <w:rPr>
          <w:rFonts w:cstheme="minorHAnsi"/>
        </w:rPr>
        <w:t>.</w:t>
      </w:r>
    </w:p>
    <w:p w14:paraId="6E22AA8E" w14:textId="77777777" w:rsidR="005C5EB4" w:rsidRPr="005C5EB4" w:rsidRDefault="005C5EB4" w:rsidP="005C5EB4">
      <w:pPr>
        <w:pStyle w:val="Lijstalinea"/>
        <w:numPr>
          <w:ilvl w:val="0"/>
          <w:numId w:val="1"/>
        </w:numPr>
        <w:spacing w:after="100" w:afterAutospacing="1" w:line="360" w:lineRule="auto"/>
        <w:rPr>
          <w:rFonts w:cstheme="minorHAnsi"/>
          <w:color w:val="000000" w:themeColor="text1"/>
        </w:rPr>
      </w:pPr>
      <w:r w:rsidRPr="005C5EB4">
        <w:rPr>
          <w:rFonts w:cstheme="minorHAnsi"/>
          <w:color w:val="000000" w:themeColor="text1"/>
        </w:rPr>
        <w:t>Liftgebruik is verboden voor mobiele leerlingen. Als de lift alsnog gebruikt moet worden, bijvoorbeeld door leerlingen met beperkte mobiliteit, gebeurt dat nooit door meer personen tegelijk. Na gebruik wordt de lift ontsmet.</w:t>
      </w:r>
    </w:p>
    <w:p w14:paraId="42F5F855" w14:textId="0EDDFDE6" w:rsidR="00C20931" w:rsidRPr="00A925C5" w:rsidRDefault="00524488" w:rsidP="00A925C5">
      <w:pPr>
        <w:pStyle w:val="Lijstalinea"/>
        <w:numPr>
          <w:ilvl w:val="0"/>
          <w:numId w:val="1"/>
        </w:numPr>
        <w:spacing w:after="100" w:afterAutospacing="1" w:line="360" w:lineRule="auto"/>
        <w:rPr>
          <w:rFonts w:cstheme="minorHAnsi"/>
        </w:rPr>
      </w:pPr>
      <w:r w:rsidRPr="00A925C5">
        <w:rPr>
          <w:rFonts w:cstheme="minorHAnsi"/>
        </w:rPr>
        <w:t>We nemen buiten de schoolpoort afscheid van (groot)ouders</w:t>
      </w:r>
    </w:p>
    <w:p w14:paraId="71449A56" w14:textId="77777777" w:rsidR="00517FCB" w:rsidRPr="00671AA4" w:rsidRDefault="004F21E7" w:rsidP="00671AA4">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671AA4">
        <w:rPr>
          <w:rFonts w:cstheme="minorHAnsi"/>
          <w:b/>
        </w:rPr>
        <w:t>Luik veiligheid en gezondheid</w:t>
      </w:r>
    </w:p>
    <w:p w14:paraId="6FE1BDB1" w14:textId="77777777" w:rsidR="004F21E7" w:rsidRPr="00A925C5" w:rsidRDefault="000B1CD6" w:rsidP="00A925C5">
      <w:pPr>
        <w:spacing w:after="100" w:afterAutospacing="1" w:line="360" w:lineRule="auto"/>
        <w:rPr>
          <w:rFonts w:cstheme="minorHAnsi"/>
          <w:b/>
        </w:rPr>
      </w:pPr>
      <w:r w:rsidRPr="00A925C5">
        <w:rPr>
          <w:rFonts w:cstheme="minorHAnsi"/>
          <w:b/>
        </w:rPr>
        <w:t>Ziekte, ongeval en medicatie</w:t>
      </w:r>
    </w:p>
    <w:p w14:paraId="4237113B" w14:textId="77777777" w:rsidR="00F93833" w:rsidRDefault="00F93833" w:rsidP="00F93833">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lastRenderedPageBreak/>
        <w:t xml:space="preserve">Zieke kinderen blijven thuis. </w:t>
      </w:r>
    </w:p>
    <w:p w14:paraId="559CEDDB" w14:textId="77777777" w:rsidR="00F93833" w:rsidRPr="00F93833" w:rsidRDefault="00F93833" w:rsidP="00F93833">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t>Wie ziek wordt op school, wordt in afzondering ge</w:t>
      </w:r>
      <w:r w:rsidR="00880CD2">
        <w:rPr>
          <w:rFonts w:asciiTheme="minorHAnsi" w:hAnsiTheme="minorHAnsi" w:cstheme="minorHAnsi"/>
          <w:color w:val="auto"/>
          <w:sz w:val="22"/>
          <w:szCs w:val="22"/>
        </w:rPr>
        <w:t>plaatst</w:t>
      </w:r>
      <w:r w:rsidRPr="00F93833">
        <w:rPr>
          <w:rFonts w:asciiTheme="minorHAnsi" w:hAnsiTheme="minorHAnsi" w:cstheme="minorHAnsi"/>
          <w:color w:val="auto"/>
          <w:sz w:val="22"/>
          <w:szCs w:val="22"/>
        </w:rPr>
        <w:t xml:space="preserve">, gaat naar huis en laat zich testen bij de huisarts. Als de test positief is, wordt iedereen met wie de zieke contact had, opgespoord (contact </w:t>
      </w:r>
      <w:proofErr w:type="spellStart"/>
      <w:r w:rsidRPr="00F93833">
        <w:rPr>
          <w:rFonts w:asciiTheme="minorHAnsi" w:hAnsiTheme="minorHAnsi" w:cstheme="minorHAnsi"/>
          <w:color w:val="auto"/>
          <w:sz w:val="22"/>
          <w:szCs w:val="22"/>
        </w:rPr>
        <w:t>tracing</w:t>
      </w:r>
      <w:proofErr w:type="spellEnd"/>
      <w:r w:rsidRPr="00F93833">
        <w:rPr>
          <w:rFonts w:asciiTheme="minorHAnsi" w:hAnsiTheme="minorHAnsi" w:cstheme="minorHAnsi"/>
          <w:color w:val="auto"/>
          <w:sz w:val="22"/>
          <w:szCs w:val="22"/>
        </w:rPr>
        <w:t>). Die contactpersonen volgen de richtlijnen van de behandelende arts.</w:t>
      </w:r>
    </w:p>
    <w:p w14:paraId="005DDA35" w14:textId="77777777" w:rsidR="000B1CD6" w:rsidRDefault="000B1CD6" w:rsidP="00A925C5">
      <w:pPr>
        <w:spacing w:after="100" w:afterAutospacing="1" w:line="360" w:lineRule="auto"/>
        <w:rPr>
          <w:rFonts w:cstheme="minorHAnsi"/>
          <w:b/>
        </w:rPr>
      </w:pPr>
      <w:r w:rsidRPr="00A925C5">
        <w:rPr>
          <w:rFonts w:cstheme="minorHAnsi"/>
          <w:b/>
        </w:rPr>
        <w:t>Voeding, dranken en tussendoortjes</w:t>
      </w:r>
    </w:p>
    <w:p w14:paraId="2B88C918" w14:textId="4C7F14BA" w:rsidR="00A925C5" w:rsidRPr="00FD719E" w:rsidRDefault="00653FFF" w:rsidP="00A925C5">
      <w:pPr>
        <w:pStyle w:val="Default"/>
        <w:numPr>
          <w:ilvl w:val="1"/>
          <w:numId w:val="6"/>
        </w:numPr>
        <w:spacing w:after="100" w:afterAutospacing="1" w:line="360" w:lineRule="auto"/>
        <w:rPr>
          <w:rFonts w:asciiTheme="minorHAnsi" w:hAnsiTheme="minorHAnsi" w:cstheme="minorHAnsi"/>
          <w:b/>
          <w:sz w:val="22"/>
          <w:szCs w:val="22"/>
        </w:rPr>
      </w:pPr>
      <w:r w:rsidRPr="00B865C0">
        <w:rPr>
          <w:rFonts w:asciiTheme="minorHAnsi" w:hAnsiTheme="minorHAnsi" w:cstheme="minorHAnsi"/>
          <w:sz w:val="22"/>
          <w:szCs w:val="22"/>
        </w:rPr>
        <w:t xml:space="preserve">Waterfonteintjes </w:t>
      </w:r>
      <w:r w:rsidR="00B865C0">
        <w:rPr>
          <w:rFonts w:asciiTheme="minorHAnsi" w:hAnsiTheme="minorHAnsi" w:cstheme="minorHAnsi"/>
          <w:sz w:val="22"/>
          <w:szCs w:val="22"/>
        </w:rPr>
        <w:t>kunnen</w:t>
      </w:r>
      <w:r w:rsidRPr="00B865C0">
        <w:rPr>
          <w:rFonts w:asciiTheme="minorHAnsi" w:hAnsiTheme="minorHAnsi" w:cstheme="minorHAnsi"/>
          <w:sz w:val="22"/>
          <w:szCs w:val="22"/>
        </w:rPr>
        <w:t xml:space="preserve"> </w:t>
      </w:r>
      <w:r w:rsidR="001E7118">
        <w:rPr>
          <w:rFonts w:asciiTheme="minorHAnsi" w:hAnsiTheme="minorHAnsi" w:cstheme="minorHAnsi"/>
          <w:sz w:val="22"/>
          <w:szCs w:val="22"/>
        </w:rPr>
        <w:t xml:space="preserve">tijdelijk </w:t>
      </w:r>
      <w:r w:rsidRPr="00B865C0">
        <w:rPr>
          <w:rFonts w:asciiTheme="minorHAnsi" w:hAnsiTheme="minorHAnsi" w:cstheme="minorHAnsi"/>
          <w:sz w:val="22"/>
          <w:szCs w:val="22"/>
        </w:rPr>
        <w:t>niet meer gebruikt worden.</w:t>
      </w:r>
      <w:r w:rsidR="00FD719E">
        <w:rPr>
          <w:rFonts w:asciiTheme="minorHAnsi" w:hAnsiTheme="minorHAnsi" w:cstheme="minorHAnsi"/>
          <w:sz w:val="22"/>
          <w:szCs w:val="22"/>
        </w:rPr>
        <w:t xml:space="preserve"> </w:t>
      </w:r>
    </w:p>
    <w:p w14:paraId="39976D25" w14:textId="42080838" w:rsidR="00FD719E" w:rsidRPr="00FD719E" w:rsidRDefault="00FD719E" w:rsidP="00A925C5">
      <w:pPr>
        <w:pStyle w:val="Default"/>
        <w:numPr>
          <w:ilvl w:val="1"/>
          <w:numId w:val="6"/>
        </w:numPr>
        <w:spacing w:after="100" w:afterAutospacing="1" w:line="360" w:lineRule="auto"/>
        <w:rPr>
          <w:rFonts w:asciiTheme="minorHAnsi" w:hAnsiTheme="minorHAnsi" w:cstheme="minorHAnsi"/>
          <w:b/>
          <w:sz w:val="22"/>
          <w:szCs w:val="22"/>
        </w:rPr>
      </w:pPr>
      <w:r w:rsidRPr="00B865C0">
        <w:rPr>
          <w:rFonts w:asciiTheme="minorHAnsi" w:hAnsiTheme="minorHAnsi" w:cstheme="minorHAnsi"/>
          <w:sz w:val="22"/>
          <w:szCs w:val="22"/>
        </w:rPr>
        <w:t>Leerlingen brengen eigen eten en drinken mee naar school</w:t>
      </w:r>
      <w:r>
        <w:rPr>
          <w:rFonts w:asciiTheme="minorHAnsi" w:hAnsiTheme="minorHAnsi" w:cstheme="minorHAnsi"/>
          <w:sz w:val="22"/>
          <w:szCs w:val="22"/>
        </w:rPr>
        <w:t>, bij voorkeur in herbruikbare fles of doos</w:t>
      </w:r>
      <w:r w:rsidRPr="00B865C0">
        <w:rPr>
          <w:rFonts w:asciiTheme="minorHAnsi" w:hAnsiTheme="minorHAnsi" w:cstheme="minorHAnsi"/>
          <w:sz w:val="22"/>
          <w:szCs w:val="22"/>
        </w:rPr>
        <w:t>.</w:t>
      </w:r>
      <w:r>
        <w:rPr>
          <w:rFonts w:asciiTheme="minorHAnsi" w:hAnsiTheme="minorHAnsi" w:cstheme="minorHAnsi"/>
          <w:sz w:val="22"/>
          <w:szCs w:val="22"/>
        </w:rPr>
        <w:t xml:space="preserve"> </w:t>
      </w:r>
    </w:p>
    <w:p w14:paraId="0142FAFD" w14:textId="34F4B4D7" w:rsidR="00B57BAE" w:rsidRPr="00680AC7" w:rsidRDefault="00B57BAE" w:rsidP="00B57BAE">
      <w:pPr>
        <w:pStyle w:val="Default"/>
        <w:numPr>
          <w:ilvl w:val="1"/>
          <w:numId w:val="6"/>
        </w:numPr>
        <w:spacing w:after="100" w:afterAutospacing="1" w:line="360" w:lineRule="auto"/>
        <w:rPr>
          <w:rFonts w:asciiTheme="minorHAnsi" w:hAnsiTheme="minorHAnsi" w:cstheme="minorHAnsi"/>
          <w:sz w:val="22"/>
          <w:szCs w:val="22"/>
        </w:rPr>
      </w:pPr>
    </w:p>
    <w:p w14:paraId="01A36786" w14:textId="49301C97" w:rsidR="00FD719E" w:rsidRPr="00680AC7" w:rsidRDefault="00FD719E" w:rsidP="00A925C5">
      <w:pPr>
        <w:pStyle w:val="Default"/>
        <w:numPr>
          <w:ilvl w:val="1"/>
          <w:numId w:val="6"/>
        </w:numPr>
        <w:spacing w:after="100" w:afterAutospacing="1" w:line="360" w:lineRule="auto"/>
        <w:rPr>
          <w:rFonts w:asciiTheme="minorHAnsi" w:hAnsiTheme="minorHAnsi" w:cstheme="minorHAnsi"/>
          <w:sz w:val="22"/>
          <w:szCs w:val="22"/>
        </w:rPr>
      </w:pPr>
    </w:p>
    <w:sectPr w:rsidR="00FD719E" w:rsidRPr="0068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landersArtSans-Regular">
    <w:altName w:val="Flanders Art San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A308D5"/>
    <w:multiLevelType w:val="hybridMultilevel"/>
    <w:tmpl w:val="C5E7E5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B83E8"/>
    <w:multiLevelType w:val="hybridMultilevel"/>
    <w:tmpl w:val="45EE9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926592"/>
    <w:multiLevelType w:val="hybridMultilevel"/>
    <w:tmpl w:val="B34ABC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46BF48FF"/>
    <w:multiLevelType w:val="hybridMultilevel"/>
    <w:tmpl w:val="28745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5417A1"/>
    <w:multiLevelType w:val="hybridMultilevel"/>
    <w:tmpl w:val="3F701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388D93"/>
    <w:multiLevelType w:val="hybridMultilevel"/>
    <w:tmpl w:val="3BBC3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4358EB"/>
    <w:multiLevelType w:val="hybridMultilevel"/>
    <w:tmpl w:val="DEF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CB"/>
    <w:rsid w:val="000B1CD6"/>
    <w:rsid w:val="000D23F5"/>
    <w:rsid w:val="0012086F"/>
    <w:rsid w:val="00185DD7"/>
    <w:rsid w:val="001E7118"/>
    <w:rsid w:val="0024046E"/>
    <w:rsid w:val="002E5D0C"/>
    <w:rsid w:val="003A43D8"/>
    <w:rsid w:val="003D416F"/>
    <w:rsid w:val="003E2470"/>
    <w:rsid w:val="00472334"/>
    <w:rsid w:val="004C17D1"/>
    <w:rsid w:val="004F21E7"/>
    <w:rsid w:val="00517FCB"/>
    <w:rsid w:val="00524488"/>
    <w:rsid w:val="00544423"/>
    <w:rsid w:val="00583EC9"/>
    <w:rsid w:val="005C5EB4"/>
    <w:rsid w:val="005D45D7"/>
    <w:rsid w:val="005E0558"/>
    <w:rsid w:val="00642541"/>
    <w:rsid w:val="00653FFF"/>
    <w:rsid w:val="00671AA4"/>
    <w:rsid w:val="00680AC7"/>
    <w:rsid w:val="00736D17"/>
    <w:rsid w:val="007F6FAC"/>
    <w:rsid w:val="00880CD2"/>
    <w:rsid w:val="00893909"/>
    <w:rsid w:val="0099172D"/>
    <w:rsid w:val="009C6C98"/>
    <w:rsid w:val="00A53238"/>
    <w:rsid w:val="00A925C5"/>
    <w:rsid w:val="00B304D5"/>
    <w:rsid w:val="00B43D55"/>
    <w:rsid w:val="00B57BAE"/>
    <w:rsid w:val="00B820A4"/>
    <w:rsid w:val="00B865C0"/>
    <w:rsid w:val="00B94363"/>
    <w:rsid w:val="00BF2760"/>
    <w:rsid w:val="00C20931"/>
    <w:rsid w:val="00CB7CCE"/>
    <w:rsid w:val="00CD0230"/>
    <w:rsid w:val="00EA2D79"/>
    <w:rsid w:val="00F155CC"/>
    <w:rsid w:val="00F93833"/>
    <w:rsid w:val="00FD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0081"/>
  <w15:chartTrackingRefBased/>
  <w15:docId w15:val="{4791AADA-29D6-45E1-A168-43162040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2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D55"/>
    <w:pPr>
      <w:ind w:left="720"/>
      <w:contextualSpacing/>
    </w:pPr>
  </w:style>
  <w:style w:type="paragraph" w:customStyle="1" w:styleId="Default">
    <w:name w:val="Default"/>
    <w:rsid w:val="005D45D7"/>
    <w:pPr>
      <w:autoSpaceDE w:val="0"/>
      <w:autoSpaceDN w:val="0"/>
      <w:adjustRightInd w:val="0"/>
      <w:spacing w:after="0" w:line="240" w:lineRule="auto"/>
    </w:pPr>
    <w:rPr>
      <w:rFonts w:ascii="FlandersArtSans-Regular" w:hAnsi="FlandersArtSans-Regular" w:cs="FlandersArtSans-Regular"/>
      <w:color w:val="000000"/>
      <w:sz w:val="24"/>
      <w:szCs w:val="24"/>
    </w:rPr>
  </w:style>
  <w:style w:type="character" w:styleId="Hyperlink">
    <w:name w:val="Hyperlink"/>
    <w:basedOn w:val="Standaardalinea-lettertype"/>
    <w:uiPriority w:val="99"/>
    <w:semiHidden/>
    <w:unhideWhenUsed/>
    <w:rsid w:val="004C17D1"/>
    <w:rPr>
      <w:color w:val="0563C1"/>
      <w:u w:val="single"/>
    </w:rPr>
  </w:style>
  <w:style w:type="character" w:customStyle="1" w:styleId="Kop1Char">
    <w:name w:val="Kop 1 Char"/>
    <w:basedOn w:val="Standaardalinea-lettertype"/>
    <w:link w:val="Kop1"/>
    <w:uiPriority w:val="9"/>
    <w:rsid w:val="00642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656811066">
      <w:bodyDiv w:val="1"/>
      <w:marLeft w:val="0"/>
      <w:marRight w:val="0"/>
      <w:marTop w:val="0"/>
      <w:marBottom w:val="0"/>
      <w:divBdr>
        <w:top w:val="none" w:sz="0" w:space="0" w:color="auto"/>
        <w:left w:val="none" w:sz="0" w:space="0" w:color="auto"/>
        <w:bottom w:val="none" w:sz="0" w:space="0" w:color="auto"/>
        <w:right w:val="none" w:sz="0" w:space="0" w:color="auto"/>
      </w:divBdr>
    </w:div>
    <w:div w:id="1961959824">
      <w:bodyDiv w:val="1"/>
      <w:marLeft w:val="0"/>
      <w:marRight w:val="0"/>
      <w:marTop w:val="0"/>
      <w:marBottom w:val="0"/>
      <w:divBdr>
        <w:top w:val="none" w:sz="0" w:space="0" w:color="auto"/>
        <w:left w:val="none" w:sz="0" w:space="0" w:color="auto"/>
        <w:bottom w:val="none" w:sz="0" w:space="0" w:color="auto"/>
        <w:right w:val="none" w:sz="0" w:space="0" w:color="auto"/>
      </w:divBdr>
    </w:div>
    <w:div w:id="2013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2D8E9DFEC6946ACDA1E7D07F37315" ma:contentTypeVersion="8" ma:contentTypeDescription="Een nieuw document maken." ma:contentTypeScope="" ma:versionID="ed958e50ff3bbc7c81e282bc2fdd29f8">
  <xsd:schema xmlns:xsd="http://www.w3.org/2001/XMLSchema" xmlns:xs="http://www.w3.org/2001/XMLSchema" xmlns:p="http://schemas.microsoft.com/office/2006/metadata/properties" xmlns:ns2="0270ad8b-00fb-4ad2-a2e3-e318060b68cc" targetNamespace="http://schemas.microsoft.com/office/2006/metadata/properties" ma:root="true" ma:fieldsID="35d96eded769c702403363b4c0102800" ns2:_="">
    <xsd:import namespace="0270ad8b-00fb-4ad2-a2e3-e318060b68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0ad8b-00fb-4ad2-a2e3-e318060b6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3586B-AC81-4265-BAC8-389F0F54DF25}">
  <ds:schemaRefs>
    <ds:schemaRef ds:uri="http://schemas.microsoft.com/office/2006/metadata/contentType"/>
    <ds:schemaRef ds:uri="http://schemas.microsoft.com/office/2006/metadata/properties/metaAttributes"/>
    <ds:schemaRef ds:uri="http://www.w3.org/2000/xmlns/"/>
    <ds:schemaRef ds:uri="http://www.w3.org/2001/XMLSchema"/>
    <ds:schemaRef ds:uri="0270ad8b-00fb-4ad2-a2e3-e318060b68cc"/>
  </ds:schemaRefs>
</ds:datastoreItem>
</file>

<file path=customXml/itemProps2.xml><?xml version="1.0" encoding="utf-8"?>
<ds:datastoreItem xmlns:ds="http://schemas.openxmlformats.org/officeDocument/2006/customXml" ds:itemID="{9DAE3254-AAB9-4234-AEFB-BEF4E005E7BE}">
  <ds:schemaRefs>
    <ds:schemaRef ds:uri="http://schemas.microsoft.com/sharepoint/v3/contenttype/forms"/>
  </ds:schemaRefs>
</ds:datastoreItem>
</file>

<file path=customXml/itemProps3.xml><?xml version="1.0" encoding="utf-8"?>
<ds:datastoreItem xmlns:ds="http://schemas.openxmlformats.org/officeDocument/2006/customXml" ds:itemID="{4532CB05-F8EB-40C6-BEE8-BC6001BF5DB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De Vuyst</dc:creator>
  <cp:keywords/>
  <dc:description/>
  <cp:lastModifiedBy>Sven De Jongh</cp:lastModifiedBy>
  <cp:revision>2</cp:revision>
  <dcterms:created xsi:type="dcterms:W3CDTF">2020-06-04T13:37:00Z</dcterms:created>
  <dcterms:modified xsi:type="dcterms:W3CDTF">2020-06-04T13:37:00Z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0x0101005562D8E9DFEC6946ACDA1E7D07F37315</vt:lpwstr>
  </property>
</Properties>
</file>